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F31" w:rsidRPr="005E7F31" w:rsidRDefault="005E7F31" w:rsidP="005E7F31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 w:rsidRPr="005E7F31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General Principles for Talking to Children about Covid-19</w:t>
      </w:r>
    </w:p>
    <w:p w:rsidR="005E7F31" w:rsidRPr="005E7F31" w:rsidRDefault="005E7F31" w:rsidP="005E7F3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Source CDC website pulled on 5/8/20.</w:t>
      </w:r>
    </w:p>
    <w:p w:rsidR="005E7F31" w:rsidRPr="005E7F31" w:rsidRDefault="005E7F31" w:rsidP="005E7F31">
      <w:pPr>
        <w:shd w:val="clear" w:color="auto" w:fill="FFFFFF"/>
        <w:spacing w:after="0" w:line="180" w:lineRule="atLeast"/>
        <w:rPr>
          <w:rFonts w:eastAsia="Times New Roman" w:cstheme="minorHAnsi"/>
          <w:color w:val="000000"/>
          <w:sz w:val="24"/>
          <w:szCs w:val="24"/>
        </w:rPr>
      </w:pPr>
      <w:bookmarkStart w:id="0" w:name="_GoBack"/>
      <w:r w:rsidRPr="005E7F31">
        <w:rPr>
          <w:rFonts w:eastAsia="Times New Roman" w:cstheme="minorHAnsi"/>
          <w:b/>
          <w:bCs/>
          <w:color w:val="000000"/>
          <w:sz w:val="24"/>
          <w:szCs w:val="24"/>
        </w:rPr>
        <w:t>Remain calm and reassuring.</w:t>
      </w:r>
    </w:p>
    <w:p w:rsidR="005E7F31" w:rsidRPr="005E7F31" w:rsidRDefault="005E7F31" w:rsidP="005E7F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0" w:lineRule="atLeast"/>
        <w:rPr>
          <w:rFonts w:eastAsia="Times New Roman" w:cstheme="minorHAnsi"/>
          <w:color w:val="000000"/>
          <w:sz w:val="24"/>
          <w:szCs w:val="24"/>
        </w:rPr>
      </w:pPr>
      <w:r w:rsidRPr="005E7F31">
        <w:rPr>
          <w:rFonts w:eastAsia="Times New Roman" w:cstheme="minorHAnsi"/>
          <w:color w:val="000000"/>
          <w:sz w:val="24"/>
          <w:szCs w:val="24"/>
        </w:rPr>
        <w:t>Remember that children will react to both what you say and how you say it. They will pick up cues from the conversations you have with them and with others.</w:t>
      </w:r>
    </w:p>
    <w:p w:rsidR="005E7F31" w:rsidRPr="005E7F31" w:rsidRDefault="005E7F31" w:rsidP="005E7F3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E7F31">
        <w:rPr>
          <w:rFonts w:eastAsia="Times New Roman" w:cstheme="minorHAnsi"/>
          <w:b/>
          <w:bCs/>
          <w:color w:val="000000"/>
          <w:sz w:val="24"/>
          <w:szCs w:val="24"/>
        </w:rPr>
        <w:t>Make yourself available to listen and to talk.</w:t>
      </w:r>
    </w:p>
    <w:p w:rsidR="005E7F31" w:rsidRPr="005E7F31" w:rsidRDefault="005E7F31" w:rsidP="005E7F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E7F31">
        <w:rPr>
          <w:rFonts w:eastAsia="Times New Roman" w:cstheme="minorHAnsi"/>
          <w:color w:val="000000"/>
          <w:sz w:val="24"/>
          <w:szCs w:val="24"/>
        </w:rPr>
        <w:t>Make time to talk. Be sure children know they can come to you when they have questions.</w:t>
      </w:r>
    </w:p>
    <w:p w:rsidR="005E7F31" w:rsidRPr="005E7F31" w:rsidRDefault="005E7F31" w:rsidP="005E7F3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E7F31">
        <w:rPr>
          <w:rFonts w:eastAsia="Times New Roman" w:cstheme="minorHAnsi"/>
          <w:b/>
          <w:bCs/>
          <w:color w:val="000000"/>
          <w:sz w:val="24"/>
          <w:szCs w:val="24"/>
        </w:rPr>
        <w:t>Avoid language that might blame others and lead to stigma</w:t>
      </w:r>
      <w:r w:rsidRPr="005E7F31">
        <w:rPr>
          <w:rFonts w:eastAsia="Times New Roman" w:cstheme="minorHAnsi"/>
          <w:color w:val="000000"/>
          <w:sz w:val="24"/>
          <w:szCs w:val="24"/>
        </w:rPr>
        <w:t>.</w:t>
      </w:r>
    </w:p>
    <w:p w:rsidR="005E7F31" w:rsidRPr="005E7F31" w:rsidRDefault="005E7F31" w:rsidP="005E7F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E7F31">
        <w:rPr>
          <w:rFonts w:eastAsia="Times New Roman" w:cstheme="minorHAnsi"/>
          <w:color w:val="000000"/>
          <w:sz w:val="24"/>
          <w:szCs w:val="24"/>
        </w:rPr>
        <w:t>Remember that viruses can make anyone sick, regardless of a person’s race or ethnicity. Avoid making assumptions about who might have COVID-19.</w:t>
      </w:r>
    </w:p>
    <w:p w:rsidR="005E7F31" w:rsidRPr="005E7F31" w:rsidRDefault="005E7F31" w:rsidP="005E7F3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E7F31">
        <w:rPr>
          <w:rFonts w:eastAsia="Times New Roman" w:cstheme="minorHAnsi"/>
          <w:b/>
          <w:bCs/>
          <w:color w:val="000000"/>
          <w:sz w:val="24"/>
          <w:szCs w:val="24"/>
        </w:rPr>
        <w:t>Pay attention to what children see or hear on television, radio, or online.</w:t>
      </w:r>
    </w:p>
    <w:p w:rsidR="005E7F31" w:rsidRPr="005E7F31" w:rsidRDefault="005E7F31" w:rsidP="005E7F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E7F31">
        <w:rPr>
          <w:rFonts w:eastAsia="Times New Roman" w:cstheme="minorHAnsi"/>
          <w:color w:val="000000"/>
          <w:sz w:val="24"/>
          <w:szCs w:val="24"/>
        </w:rPr>
        <w:t>Consider reducing the amount of screen time focused on COVID-19. Too much information on one topic can lead to anxiety.</w:t>
      </w:r>
    </w:p>
    <w:p w:rsidR="005E7F31" w:rsidRPr="005E7F31" w:rsidRDefault="005E7F31" w:rsidP="005E7F3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E7F31">
        <w:rPr>
          <w:rFonts w:eastAsia="Times New Roman" w:cstheme="minorHAnsi"/>
          <w:b/>
          <w:bCs/>
          <w:color w:val="000000"/>
          <w:sz w:val="24"/>
          <w:szCs w:val="24"/>
        </w:rPr>
        <w:t>Provide information that is honest and accurate.</w:t>
      </w:r>
    </w:p>
    <w:p w:rsidR="005E7F31" w:rsidRPr="005E7F31" w:rsidRDefault="005E7F31" w:rsidP="005E7F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E7F31">
        <w:rPr>
          <w:rFonts w:eastAsia="Times New Roman" w:cstheme="minorHAnsi"/>
          <w:color w:val="000000"/>
          <w:sz w:val="24"/>
          <w:szCs w:val="24"/>
        </w:rPr>
        <w:t>Give children information that is truthful and appropriate for the age and developmental level of the child.</w:t>
      </w:r>
    </w:p>
    <w:p w:rsidR="005E7F31" w:rsidRPr="005E7F31" w:rsidRDefault="005E7F31" w:rsidP="005E7F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E7F31">
        <w:rPr>
          <w:rFonts w:eastAsia="Times New Roman" w:cstheme="minorHAnsi"/>
          <w:color w:val="000000"/>
          <w:sz w:val="24"/>
          <w:szCs w:val="24"/>
        </w:rPr>
        <w:t>Talk to children about how some stories on COVID-19 on the Internet and social media may be based on rumors and inaccurate information.</w:t>
      </w:r>
    </w:p>
    <w:p w:rsidR="005E7F31" w:rsidRPr="005E7F31" w:rsidRDefault="005E7F31" w:rsidP="005E7F3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E7F31">
        <w:rPr>
          <w:rFonts w:eastAsia="Times New Roman" w:cstheme="minorHAnsi"/>
          <w:b/>
          <w:bCs/>
          <w:color w:val="000000"/>
          <w:sz w:val="24"/>
          <w:szCs w:val="24"/>
        </w:rPr>
        <w:t>Teach children everyday actions to reduce the spread of germs.</w:t>
      </w:r>
    </w:p>
    <w:p w:rsidR="005E7F31" w:rsidRPr="005E7F31" w:rsidRDefault="005E7F31" w:rsidP="005E7F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E7F31">
        <w:rPr>
          <w:rFonts w:eastAsia="Times New Roman" w:cstheme="minorHAnsi"/>
          <w:color w:val="000000"/>
          <w:sz w:val="24"/>
          <w:szCs w:val="24"/>
        </w:rPr>
        <w:t>Remind children to stay away from people who are coughing or sneezing or sick.</w:t>
      </w:r>
    </w:p>
    <w:p w:rsidR="005E7F31" w:rsidRPr="005E7F31" w:rsidRDefault="005E7F31" w:rsidP="005E7F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E7F31">
        <w:rPr>
          <w:rFonts w:eastAsia="Times New Roman" w:cstheme="minorHAnsi"/>
          <w:color w:val="000000"/>
          <w:sz w:val="24"/>
          <w:szCs w:val="24"/>
        </w:rPr>
        <w:t>Remind them to cough or sneeze into a tissue or their elbow, then throw the tissue into the trash.</w:t>
      </w:r>
    </w:p>
    <w:p w:rsidR="005E7F31" w:rsidRPr="005E7F31" w:rsidRDefault="005E7F31" w:rsidP="005E7F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E7F31">
        <w:rPr>
          <w:rFonts w:eastAsia="Times New Roman" w:cstheme="minorHAnsi"/>
          <w:color w:val="000000"/>
          <w:sz w:val="24"/>
          <w:szCs w:val="24"/>
        </w:rPr>
        <w:t>Discuss any new actions that may be taken at school to help protect children and school staff.</w:t>
      </w:r>
      <w:r w:rsidRPr="005E7F31">
        <w:rPr>
          <w:rFonts w:eastAsia="Times New Roman" w:cstheme="minorHAnsi"/>
          <w:color w:val="000000"/>
          <w:sz w:val="24"/>
          <w:szCs w:val="24"/>
        </w:rPr>
        <w:br/>
        <w:t>(e.g., increased handwashing, cancellation of events or activities)</w:t>
      </w:r>
    </w:p>
    <w:p w:rsidR="005E7F31" w:rsidRPr="005E7F31" w:rsidRDefault="005E7F31" w:rsidP="005E7F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E7F31">
        <w:rPr>
          <w:rFonts w:eastAsia="Times New Roman" w:cstheme="minorHAnsi"/>
          <w:color w:val="000000"/>
          <w:sz w:val="24"/>
          <w:szCs w:val="24"/>
        </w:rPr>
        <w:t>Get children into a handwashing habit.</w:t>
      </w:r>
    </w:p>
    <w:p w:rsidR="005E7F31" w:rsidRPr="005E7F31" w:rsidRDefault="005E7F31" w:rsidP="005E7F3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E7F31">
        <w:rPr>
          <w:rFonts w:eastAsia="Times New Roman" w:cstheme="minorHAnsi"/>
          <w:color w:val="000000"/>
          <w:sz w:val="24"/>
          <w:szCs w:val="24"/>
        </w:rPr>
        <w:t>Teach them to wash their hands with soap and water for at least 20 seconds, especially after blowing their nose, coughing, or sneezing; going to the bathroom; and before eating or preparing food.</w:t>
      </w:r>
    </w:p>
    <w:p w:rsidR="005E7F31" w:rsidRPr="005E7F31" w:rsidRDefault="005E7F31" w:rsidP="005E7F3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E7F31">
        <w:rPr>
          <w:rFonts w:eastAsia="Times New Roman" w:cstheme="minorHAnsi"/>
          <w:color w:val="000000"/>
          <w:sz w:val="24"/>
          <w:szCs w:val="24"/>
        </w:rPr>
        <w:t>If soap and water are not available, teach them to use hand sanitizer. Hand sanitizer should contain at least 60% alcohol. Supervise young children when they use hand sanitizer to prevent swallowing alcohol, especially in schools and child care facilities.</w:t>
      </w:r>
    </w:p>
    <w:bookmarkEnd w:id="0"/>
    <w:p w:rsidR="0028371F" w:rsidRPr="005E7F31" w:rsidRDefault="0028371F">
      <w:pPr>
        <w:rPr>
          <w:sz w:val="24"/>
          <w:szCs w:val="24"/>
        </w:rPr>
      </w:pPr>
    </w:p>
    <w:sectPr w:rsidR="0028371F" w:rsidRPr="005E7F31" w:rsidSect="005E7F3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63B1C"/>
    <w:multiLevelType w:val="multilevel"/>
    <w:tmpl w:val="E4A8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72EF3"/>
    <w:multiLevelType w:val="multilevel"/>
    <w:tmpl w:val="C850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A1C1D"/>
    <w:multiLevelType w:val="multilevel"/>
    <w:tmpl w:val="55BC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975FE0"/>
    <w:multiLevelType w:val="multilevel"/>
    <w:tmpl w:val="B862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D043FE"/>
    <w:multiLevelType w:val="multilevel"/>
    <w:tmpl w:val="3EC0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D43E18"/>
    <w:multiLevelType w:val="multilevel"/>
    <w:tmpl w:val="A27C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31"/>
    <w:rsid w:val="0028371F"/>
    <w:rsid w:val="005E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54B7C"/>
  <w15:chartTrackingRefBased/>
  <w15:docId w15:val="{17ED8EFD-C103-4AD7-8328-3AEA2675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7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7F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E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7F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E7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Rajotte</dc:creator>
  <cp:keywords/>
  <dc:description/>
  <cp:lastModifiedBy>Valerie Rajotte</cp:lastModifiedBy>
  <cp:revision>1</cp:revision>
  <dcterms:created xsi:type="dcterms:W3CDTF">2020-05-08T16:21:00Z</dcterms:created>
  <dcterms:modified xsi:type="dcterms:W3CDTF">2020-05-08T16:30:00Z</dcterms:modified>
</cp:coreProperties>
</file>